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2338"/>
      </w:tblGrid>
      <w:t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314450" cy="1314450"/>
                  <wp:effectExtent t="0" r="0" b="0" l="0"/>
                  <wp:docPr id="1" name="logo" descr="Logo Upcycle Academy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B3F" w:color="auto" w:val="clear"/>
            <w:tcMar>
              <w:top w:type="dxa" w:w="200"/>
              <w:left w:type="dxa" w:w="500"/>
              <w:bottom w:type="dxa" w:w="200"/>
              <w:right w:type="dxa" w:w="400"/>
            </w:tcMar>
            <w:vAlign w:val="center"/>
          </w:tcPr>
          <w:p>
            <w:pPr>
              <w:spacing w:after="100"/>
              <w:jc w:val="left"/>
            </w:pPr>
            <w:r>
              <w:rPr>
                <w:rFonts w:ascii="Arial" w:cs="Arial" w:eastAsia="Arial" w:hAnsi="Arial"/>
                <w:b/>
                <w:bCs/>
                <w:color w:val="E8F55A"/>
                <w:sz w:val="58"/>
                <w:szCs w:val="58"/>
              </w:rPr>
              <w:t xml:space="preserve">Welcome to our workshop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F6EDC8"/>
                <w:sz w:val="28"/>
                <w:szCs w:val="28"/>
              </w:rPr>
              <w:t xml:space="preserve">Collection, sorting and textile upcycling: giving materials a second life</w:t>
            </w:r>
          </w:p>
        </w:tc>
      </w:tr>
    </w:tbl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00"/>
        <w:gridCol w:w="438"/>
        <w:gridCol w:w="7300"/>
      </w:tblGrid>
      <w:t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100"/>
              <w:bottom w:type="dxa" w:w="100"/>
              <w:right w:type="dxa" w:w="100"/>
            </w:tcMar>
          </w:tcPr>
          <w:p>
            <w:pPr>
              <w:pBdr>
                <w:bottom w:val="single" w:color="6C8545" w:sz="8" w:space="4"/>
              </w:pBd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1B5B3F"/>
                <w:sz w:val="30"/>
                <w:szCs w:val="30"/>
              </w:rPr>
              <w:t xml:space="preserve">Getting started with your visit</w:t>
            </w:r>
          </w:p>
          <w:p>
            <w:pPr>
              <w:spacing w:after="140"/>
            </w:pP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At Upcycle Academy (La Gaude), a team of three to four, one or two drivers and two sorting and quality-control operators, collects, sorts and transforms textiles into new creations. Take your time to explore; we are happy to guide you.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Welcome desk: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introduce yourself to the team and let us know the purpose of your visit.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Workshop areas: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bag reception (QR code scan), weighing and sorting, cutting, sewing, finishing and display space.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Moving around: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follow the clear walkways and stay accompanied in working areas.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Reception and sorting areas: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reserved for the team; visitors stay behind the floor markings.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Questions: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please ask before touching or using any tool.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Photos: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kindly ask for people's consent before photographing them.</w:t>
            </w:r>
          </w:p>
        </w:tc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300"/>
            <w:tcBorders>
              <w:top w:val="none" w:color="FFFFFF" w:sz="0"/>
              <w:left w:val="single" w:color="E8F55A" w:sz="24"/>
              <w:bottom w:val="none" w:color="FFFFFF" w:sz="0"/>
              <w:right w:val="none" w:color="FFFFFF" w:sz="0"/>
            </w:tcBorders>
            <w:shd w:fill="F6EDC8" w:color="auto" w:val="clear"/>
            <w:tcMar>
              <w:top w:type="dxa" w:w="200"/>
              <w:left w:type="dxa" w:w="250"/>
              <w:bottom w:type="dxa" w:w="100"/>
              <w:right w:type="dxa" w:w="250"/>
            </w:tcMar>
          </w:tcPr>
          <w:p>
            <w:pPr>
              <w:pBdr>
                <w:bottom w:val="single" w:color="6C8545" w:sz="8" w:space="4"/>
              </w:pBd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1B5B3F"/>
                <w:sz w:val="30"/>
                <w:szCs w:val="30"/>
              </w:rPr>
              <w:t xml:space="preserve">Essential safety rules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Closed-toe shoes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required; tie back long hair and avoid loose clothing near machines.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Sharp tools: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handle scissors, cutters and pins with care and never leave them on the floor.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Machines and iron: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use only with the team's permission; hot surfaces, do not touch.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Clear walkways: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no bags, big bags or fabric scraps in aisles or in front of exits, including around the van loading area.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Food and drinks: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only in the designated area, never near machines or fabrics.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Children: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must be supervised by an adult at all times.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0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In case of alarm:</w:t>
            </w:r>
            <w:r>
              <w:rPr>
                <w:rFonts w:ascii="Arial" w:cs="Arial" w:eastAsia="Arial" w:hAnsi="Arial"/>
                <w:color w:val="232438"/>
                <w:sz w:val="23"/>
                <w:szCs w:val="23"/>
              </w:rPr>
              <w:t xml:space="preserve"> stay calm, follow the team's instructions and head to the nearest emergency exit.</w:t>
            </w:r>
          </w:p>
        </w:tc>
      </w:tr>
    </w:tbl>
    <w:p>
      <w:pPr>
        <w:spacing w:after="60"/>
      </w:pP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38"/>
      </w:tblGrid>
      <w:tr>
        <w:tc>
          <w:tcPr>
            <w:tcW w:type="dxa" w:w="15038"/>
            <w:tcBorders>
              <w:top w:val="single" w:color="6C8545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1B5B3F"/>
                <w:sz w:val="23"/>
                <w:szCs w:val="23"/>
              </w:rPr>
              <w:t xml:space="preserve">Emergency: 112  •  Fire brigade: 18  •  Medical emergency: 15   |   Extinguisher, first-aid kit and emergency exit: see plan displayed at the entrance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C8545"/>
                <w:sz w:val="26"/>
                <w:szCs w:val="26"/>
              </w:rPr>
              <w:t xml:space="preserve">Thank you for visiting Upcycle Academy, and enjoy your discovery!</w:t>
            </w:r>
          </w:p>
        </w:tc>
      </w:tr>
    </w:tbl>
    <w:sectPr>
      <w:pgSz w:w="16838" w:h="11906" w:orient="landscape"/>
      <w:pgMar w:top="700" w:right="900" w:bottom="6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6C8545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6C854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24bd50775e6bd4210dcd9e21779be7d7513439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our workshop</dc:title>
  <dc:creator>Atelier</dc:creator>
  <cp:lastModifiedBy>Un-named</cp:lastModifiedBy>
  <cp:revision>1</cp:revision>
  <dcterms:created xsi:type="dcterms:W3CDTF">2026-10-19T21:20:19.142Z</dcterms:created>
  <dcterms:modified xsi:type="dcterms:W3CDTF">2026-10-19T21:20:19.142Z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